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6095"/>
      </w:tblGrid>
      <w:tr w:rsidR="00C50669" w:rsidRPr="0079580D" w14:paraId="371B1F30" w14:textId="77777777" w:rsidTr="004F6C39">
        <w:trPr>
          <w:trHeight w:val="904"/>
        </w:trPr>
        <w:tc>
          <w:tcPr>
            <w:tcW w:w="4111" w:type="dxa"/>
            <w:tcBorders>
              <w:top w:val="nil"/>
              <w:left w:val="nil"/>
              <w:bottom w:val="nil"/>
              <w:right w:val="nil"/>
            </w:tcBorders>
          </w:tcPr>
          <w:p w14:paraId="2745E56C" w14:textId="77777777" w:rsidR="00C50669" w:rsidRPr="0079580D" w:rsidRDefault="00C50669" w:rsidP="00F071B3">
            <w:pPr>
              <w:jc w:val="center"/>
            </w:pPr>
            <w:r w:rsidRPr="0079580D">
              <w:t>UBND TỈNH QUẢNG NGÃI</w:t>
            </w:r>
          </w:p>
          <w:p w14:paraId="3F7F1A01" w14:textId="77777777" w:rsidR="00C50669" w:rsidRPr="0079580D" w:rsidRDefault="00C50669" w:rsidP="00F071B3">
            <w:pPr>
              <w:ind w:left="72" w:hanging="72"/>
              <w:jc w:val="center"/>
              <w:rPr>
                <w:b/>
              </w:rPr>
            </w:pPr>
            <w:r w:rsidRPr="0079580D">
              <w:rPr>
                <w:noProof/>
              </w:rPr>
              <mc:AlternateContent>
                <mc:Choice Requires="wps">
                  <w:drawing>
                    <wp:anchor distT="0" distB="0" distL="114300" distR="114300" simplePos="0" relativeHeight="251660288" behindDoc="0" locked="0" layoutInCell="1" allowOverlap="1" wp14:anchorId="6BC317FA" wp14:editId="5988AB11">
                      <wp:simplePos x="0" y="0"/>
                      <wp:positionH relativeFrom="column">
                        <wp:posOffset>985520</wp:posOffset>
                      </wp:positionH>
                      <wp:positionV relativeFrom="paragraph">
                        <wp:posOffset>248285</wp:posOffset>
                      </wp:positionV>
                      <wp:extent cx="5276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7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3768B"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pt,19.55pt" to="119.1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uMpIwIAAD8EAAAOAAAAZHJzL2Uyb0RvYy54bWysU02P2yAQvVfqf0DcE380yS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"/>
                  </w:pict>
                </mc:Fallback>
              </mc:AlternateContent>
            </w:r>
            <w:r w:rsidRPr="0079580D">
              <w:rPr>
                <w:b/>
              </w:rPr>
              <w:t>SỞ NỘI VỤ</w:t>
            </w:r>
          </w:p>
        </w:tc>
        <w:tc>
          <w:tcPr>
            <w:tcW w:w="6095" w:type="dxa"/>
            <w:tcBorders>
              <w:top w:val="nil"/>
              <w:left w:val="nil"/>
              <w:bottom w:val="nil"/>
              <w:right w:val="nil"/>
            </w:tcBorders>
          </w:tcPr>
          <w:p w14:paraId="0A1573EE" w14:textId="77777777" w:rsidR="00C50669" w:rsidRPr="0079580D" w:rsidRDefault="00C50669" w:rsidP="00F071B3">
            <w:pPr>
              <w:jc w:val="center"/>
              <w:rPr>
                <w:b/>
              </w:rPr>
            </w:pPr>
            <w:r w:rsidRPr="0079580D">
              <w:rPr>
                <w:b/>
              </w:rPr>
              <w:t>CỘNG HÒA XÃ HỘI CHỦ NGHĨA VIỆT NAM</w:t>
            </w:r>
          </w:p>
          <w:p w14:paraId="740D2396" w14:textId="49F014C3" w:rsidR="00C50669" w:rsidRPr="0079580D" w:rsidRDefault="00C50669" w:rsidP="00F071B3">
            <w:pPr>
              <w:jc w:val="center"/>
              <w:rPr>
                <w:b/>
              </w:rPr>
            </w:pPr>
            <w:r w:rsidRPr="0079580D">
              <w:rPr>
                <w:noProof/>
              </w:rPr>
              <mc:AlternateContent>
                <mc:Choice Requires="wps">
                  <w:drawing>
                    <wp:anchor distT="0" distB="0" distL="114300" distR="114300" simplePos="0" relativeHeight="251659264" behindDoc="0" locked="0" layoutInCell="1" allowOverlap="1" wp14:anchorId="42D6D44F" wp14:editId="02C65012">
                      <wp:simplePos x="0" y="0"/>
                      <wp:positionH relativeFrom="column">
                        <wp:posOffset>810895</wp:posOffset>
                      </wp:positionH>
                      <wp:positionV relativeFrom="paragraph">
                        <wp:posOffset>245110</wp:posOffset>
                      </wp:positionV>
                      <wp:extent cx="20002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CE7F6"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19.3pt" to="221.3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"/>
                  </w:pict>
                </mc:Fallback>
              </mc:AlternateContent>
            </w:r>
            <w:r w:rsidRPr="0079580D">
              <w:rPr>
                <w:b/>
              </w:rPr>
              <w:t>Độc lập - Tự do - Hạnh phúc</w:t>
            </w:r>
          </w:p>
        </w:tc>
      </w:tr>
      <w:tr w:rsidR="00C50669" w:rsidRPr="0079580D" w14:paraId="479CE1FE" w14:textId="77777777" w:rsidTr="004F6C39">
        <w:tc>
          <w:tcPr>
            <w:tcW w:w="4111" w:type="dxa"/>
            <w:tcBorders>
              <w:top w:val="nil"/>
              <w:left w:val="nil"/>
              <w:bottom w:val="nil"/>
              <w:right w:val="nil"/>
            </w:tcBorders>
          </w:tcPr>
          <w:p w14:paraId="36A59B7A" w14:textId="71272F97" w:rsidR="00C50669" w:rsidRDefault="00C50669" w:rsidP="00F071B3">
            <w:pPr>
              <w:jc w:val="center"/>
            </w:pPr>
            <w:r w:rsidRPr="0079580D">
              <w:t xml:space="preserve">Số:    </w:t>
            </w:r>
            <w:r w:rsidR="00894F37" w:rsidRPr="0079580D">
              <w:t xml:space="preserve">     </w:t>
            </w:r>
            <w:r w:rsidRPr="0079580D">
              <w:t>/SNV-</w:t>
            </w:r>
            <w:r w:rsidR="00117AFC">
              <w:t>B</w:t>
            </w:r>
            <w:r w:rsidRPr="0079580D">
              <w:t>TĐKT</w:t>
            </w:r>
          </w:p>
          <w:p w14:paraId="26884B48" w14:textId="44BCF13A" w:rsidR="00EF5493" w:rsidRPr="00EF5493" w:rsidRDefault="00EF5493" w:rsidP="00F071B3">
            <w:pPr>
              <w:jc w:val="center"/>
              <w:rPr>
                <w:sz w:val="2"/>
                <w:szCs w:val="2"/>
              </w:rPr>
            </w:pPr>
          </w:p>
        </w:tc>
        <w:tc>
          <w:tcPr>
            <w:tcW w:w="6095" w:type="dxa"/>
            <w:tcBorders>
              <w:top w:val="nil"/>
              <w:left w:val="nil"/>
              <w:bottom w:val="nil"/>
              <w:right w:val="nil"/>
            </w:tcBorders>
          </w:tcPr>
          <w:p w14:paraId="55BCD0A3" w14:textId="3C36ED10" w:rsidR="00C50669" w:rsidRPr="0079580D" w:rsidRDefault="00C50669" w:rsidP="00F071B3">
            <w:pPr>
              <w:ind w:left="-108" w:hanging="72"/>
              <w:jc w:val="center"/>
            </w:pPr>
            <w:r w:rsidRPr="0079580D">
              <w:rPr>
                <w:i/>
              </w:rPr>
              <w:t xml:space="preserve">Quảng Ngãi, ngày      tháng </w:t>
            </w:r>
            <w:r w:rsidR="00F719F5">
              <w:rPr>
                <w:i/>
              </w:rPr>
              <w:t>8</w:t>
            </w:r>
            <w:r w:rsidR="0059711B" w:rsidRPr="0079580D">
              <w:rPr>
                <w:i/>
              </w:rPr>
              <w:t xml:space="preserve"> </w:t>
            </w:r>
            <w:r w:rsidRPr="0079580D">
              <w:rPr>
                <w:i/>
              </w:rPr>
              <w:t>năm 202</w:t>
            </w:r>
            <w:r w:rsidR="00F719F5">
              <w:rPr>
                <w:i/>
              </w:rPr>
              <w:t>6</w:t>
            </w:r>
          </w:p>
        </w:tc>
      </w:tr>
      <w:tr w:rsidR="00C50669" w14:paraId="32615727" w14:textId="77777777" w:rsidTr="004F6C39">
        <w:tc>
          <w:tcPr>
            <w:tcW w:w="4111" w:type="dxa"/>
            <w:tcBorders>
              <w:top w:val="nil"/>
              <w:left w:val="nil"/>
              <w:bottom w:val="nil"/>
              <w:right w:val="nil"/>
            </w:tcBorders>
          </w:tcPr>
          <w:p w14:paraId="60B62750" w14:textId="5ECC214A" w:rsidR="005635D0" w:rsidRPr="009B1A99" w:rsidRDefault="0079580D" w:rsidP="00195447">
            <w:pPr>
              <w:jc w:val="center"/>
              <w:rPr>
                <w:color w:val="000000"/>
                <w:sz w:val="22"/>
                <w:szCs w:val="22"/>
              </w:rPr>
            </w:pPr>
            <w:r w:rsidRPr="00195447">
              <w:rPr>
                <w:rStyle w:val="fontstyle01"/>
                <w:sz w:val="24"/>
                <w:szCs w:val="24"/>
              </w:rPr>
              <w:t xml:space="preserve">V/v tham gia góp ý dự thảo </w:t>
            </w:r>
            <w:r w:rsidR="00F719F5" w:rsidRPr="00195447">
              <w:rPr>
                <w:rStyle w:val="fontstyle01"/>
                <w:sz w:val="24"/>
                <w:szCs w:val="24"/>
              </w:rPr>
              <w:t xml:space="preserve">Quyết định sửa đổi, bổ sung một số điều của Quy định về công tác thi đua, khen thưởng trên địa bàn tỉnh Quảng Ngãi ban hành kèm theo Quyết định số 23/2026/QĐ-UBND ngày 06/3/2026 của </w:t>
            </w:r>
            <w:r w:rsidR="009B1A99">
              <w:rPr>
                <w:rStyle w:val="fontstyle01"/>
                <w:sz w:val="24"/>
                <w:szCs w:val="24"/>
              </w:rPr>
              <w:t>UBND tỉnh</w:t>
            </w:r>
          </w:p>
          <w:p w14:paraId="785920E6" w14:textId="2BEA0F32" w:rsidR="00C50669" w:rsidRPr="00196828" w:rsidRDefault="00C50669" w:rsidP="00F071B3">
            <w:pPr>
              <w:ind w:left="72"/>
              <w:jc w:val="center"/>
              <w:rPr>
                <w:sz w:val="11"/>
                <w:szCs w:val="11"/>
              </w:rPr>
            </w:pPr>
          </w:p>
        </w:tc>
        <w:tc>
          <w:tcPr>
            <w:tcW w:w="6095" w:type="dxa"/>
            <w:tcBorders>
              <w:top w:val="nil"/>
              <w:left w:val="nil"/>
              <w:bottom w:val="nil"/>
              <w:right w:val="nil"/>
            </w:tcBorders>
          </w:tcPr>
          <w:p w14:paraId="195EAD80" w14:textId="77777777" w:rsidR="00C50669" w:rsidRDefault="00C50669" w:rsidP="00F071B3">
            <w:pPr>
              <w:ind w:firstLine="72"/>
            </w:pPr>
          </w:p>
          <w:p w14:paraId="17FC1ACF" w14:textId="77777777" w:rsidR="005635D0" w:rsidRDefault="005635D0" w:rsidP="00F071B3">
            <w:pPr>
              <w:ind w:firstLine="72"/>
            </w:pPr>
          </w:p>
          <w:p w14:paraId="5554F429" w14:textId="77777777" w:rsidR="005635D0" w:rsidRDefault="005635D0" w:rsidP="00F071B3">
            <w:pPr>
              <w:ind w:firstLine="72"/>
            </w:pPr>
          </w:p>
          <w:p w14:paraId="076CAE88" w14:textId="77777777" w:rsidR="005635D0" w:rsidRDefault="005635D0" w:rsidP="00F071B3">
            <w:pPr>
              <w:ind w:firstLine="72"/>
            </w:pPr>
          </w:p>
          <w:p w14:paraId="0E501C7B" w14:textId="77777777" w:rsidR="005635D0" w:rsidRPr="005635D0" w:rsidRDefault="005635D0" w:rsidP="00F071B3">
            <w:pPr>
              <w:ind w:firstLine="72"/>
              <w:rPr>
                <w:sz w:val="16"/>
                <w:szCs w:val="16"/>
              </w:rPr>
            </w:pPr>
          </w:p>
        </w:tc>
      </w:tr>
    </w:tbl>
    <w:p w14:paraId="5B593D0C" w14:textId="77777777" w:rsidR="00C50669" w:rsidRPr="00C61FB4" w:rsidRDefault="00C50669" w:rsidP="00F071B3">
      <w:pPr>
        <w:rPr>
          <w:vanish/>
        </w:rPr>
      </w:pPr>
    </w:p>
    <w:tbl>
      <w:tblPr>
        <w:tblW w:w="8930" w:type="dxa"/>
        <w:tblInd w:w="142" w:type="dxa"/>
        <w:tblLook w:val="04A0" w:firstRow="1" w:lastRow="0" w:firstColumn="1" w:lastColumn="0" w:noHBand="0" w:noVBand="1"/>
      </w:tblPr>
      <w:tblGrid>
        <w:gridCol w:w="2126"/>
        <w:gridCol w:w="6804"/>
      </w:tblGrid>
      <w:tr w:rsidR="00C50669" w:rsidRPr="00C61FB4" w14:paraId="37AA5B31" w14:textId="77777777" w:rsidTr="00EA7993">
        <w:tc>
          <w:tcPr>
            <w:tcW w:w="2126" w:type="dxa"/>
          </w:tcPr>
          <w:p w14:paraId="0987D2F3" w14:textId="77777777" w:rsidR="002A42C6" w:rsidRPr="005635D0" w:rsidRDefault="002A42C6" w:rsidP="00F071B3">
            <w:pPr>
              <w:rPr>
                <w:sz w:val="12"/>
                <w:szCs w:val="12"/>
              </w:rPr>
            </w:pPr>
          </w:p>
          <w:p w14:paraId="353C9173" w14:textId="77777777" w:rsidR="00C50669" w:rsidRPr="0067329C" w:rsidRDefault="00C94255" w:rsidP="00F071B3">
            <w:pPr>
              <w:jc w:val="right"/>
            </w:pPr>
            <w:r>
              <w:t xml:space="preserve"> </w:t>
            </w:r>
            <w:r w:rsidR="00C50669">
              <w:t>Kính gửi:</w:t>
            </w:r>
          </w:p>
        </w:tc>
        <w:tc>
          <w:tcPr>
            <w:tcW w:w="6804" w:type="dxa"/>
          </w:tcPr>
          <w:p w14:paraId="6FA4C9BB" w14:textId="77777777" w:rsidR="00C50669" w:rsidRDefault="00C50669" w:rsidP="00F071B3">
            <w:pPr>
              <w:jc w:val="both"/>
            </w:pPr>
          </w:p>
          <w:p w14:paraId="57E34C9E" w14:textId="77777777" w:rsidR="00D97528" w:rsidRDefault="00D97528" w:rsidP="00F071B3">
            <w:pPr>
              <w:jc w:val="both"/>
              <w:rPr>
                <w:sz w:val="2"/>
              </w:rPr>
            </w:pPr>
          </w:p>
          <w:p w14:paraId="45FF1BD2" w14:textId="77777777" w:rsidR="001B52A6" w:rsidRDefault="001B52A6" w:rsidP="00F071B3">
            <w:pPr>
              <w:jc w:val="both"/>
              <w:rPr>
                <w:sz w:val="2"/>
              </w:rPr>
            </w:pPr>
          </w:p>
          <w:p w14:paraId="66DB19A2" w14:textId="77777777" w:rsidR="001B52A6" w:rsidRPr="00D97528" w:rsidRDefault="001B52A6" w:rsidP="00F071B3">
            <w:pPr>
              <w:jc w:val="both"/>
              <w:rPr>
                <w:sz w:val="2"/>
              </w:rPr>
            </w:pPr>
          </w:p>
          <w:p w14:paraId="13BDD96F" w14:textId="5D4EA300" w:rsidR="00196828" w:rsidRDefault="00196828" w:rsidP="00C655ED">
            <w:pPr>
              <w:ind w:left="176" w:hanging="176"/>
              <w:jc w:val="both"/>
            </w:pPr>
            <w:r w:rsidRPr="00196828">
              <w:t>- Đảng ủy các cơ quan Đảng</w:t>
            </w:r>
            <w:r w:rsidR="0094388A">
              <w:t xml:space="preserve"> tỉnh</w:t>
            </w:r>
            <w:r w:rsidR="00994DF5">
              <w:t>;</w:t>
            </w:r>
            <w:r w:rsidRPr="00196828">
              <w:t xml:space="preserve"> Đảng ủy </w:t>
            </w:r>
            <w:r w:rsidR="00EA7993">
              <w:t>UBND</w:t>
            </w:r>
            <w:r w:rsidRPr="00196828">
              <w:t xml:space="preserve"> tỉnh;</w:t>
            </w:r>
          </w:p>
          <w:p w14:paraId="7E734D97" w14:textId="60AC7A06" w:rsidR="00C50669" w:rsidRDefault="00C50669" w:rsidP="00C655ED">
            <w:pPr>
              <w:ind w:left="176" w:hanging="176"/>
              <w:jc w:val="both"/>
            </w:pPr>
            <w:r>
              <w:t xml:space="preserve">- </w:t>
            </w:r>
            <w:r w:rsidR="00EA7993">
              <w:t xml:space="preserve">Uỷ ban </w:t>
            </w:r>
            <w:r w:rsidR="00505FB0">
              <w:t xml:space="preserve">MTTQ </w:t>
            </w:r>
            <w:r>
              <w:t xml:space="preserve">Việt Nam </w:t>
            </w:r>
            <w:r w:rsidR="00D6273A">
              <w:t xml:space="preserve">và các tổ chức chính trị - xã </w:t>
            </w:r>
            <w:r w:rsidR="00EA7993">
              <w:br/>
            </w:r>
            <w:r w:rsidR="00D6273A">
              <w:t>hội</w:t>
            </w:r>
            <w:r w:rsidR="00884DA9">
              <w:t xml:space="preserve"> tỉnh</w:t>
            </w:r>
            <w:r>
              <w:t>;</w:t>
            </w:r>
          </w:p>
          <w:p w14:paraId="28748FB8" w14:textId="47995A33" w:rsidR="00C50669" w:rsidRDefault="00C50669" w:rsidP="00C655ED">
            <w:pPr>
              <w:ind w:left="176" w:hanging="176"/>
              <w:jc w:val="both"/>
            </w:pPr>
            <w:r>
              <w:t xml:space="preserve">- </w:t>
            </w:r>
            <w:r w:rsidR="002A6A79">
              <w:rPr>
                <w:color w:val="000000"/>
              </w:rPr>
              <w:t>Các cơ quan chuyên trách</w:t>
            </w:r>
            <w:r w:rsidR="00196828">
              <w:rPr>
                <w:color w:val="000000"/>
              </w:rPr>
              <w:t>,</w:t>
            </w:r>
            <w:r w:rsidR="002A6A79">
              <w:rPr>
                <w:color w:val="000000"/>
              </w:rPr>
              <w:t xml:space="preserve"> tham mưu giúp việc Tỉnh uỷ</w:t>
            </w:r>
            <w:r>
              <w:t>;</w:t>
            </w:r>
          </w:p>
          <w:p w14:paraId="3F96CC78" w14:textId="2BB6E56F" w:rsidR="00EB2655" w:rsidRDefault="00EB2655" w:rsidP="00C655ED">
            <w:pPr>
              <w:ind w:left="176" w:hanging="176"/>
              <w:jc w:val="both"/>
            </w:pPr>
            <w:r>
              <w:t xml:space="preserve">- </w:t>
            </w:r>
            <w:r w:rsidRPr="00EB2655">
              <w:rPr>
                <w:w w:val="99"/>
              </w:rPr>
              <w:t>Các Hội quần chúng được Đảng, Nhà nước giao nhiệm vụ;</w:t>
            </w:r>
          </w:p>
          <w:p w14:paraId="4BF5376E" w14:textId="49B00D77" w:rsidR="008F20F4" w:rsidRDefault="008F20F4" w:rsidP="008F20F4">
            <w:pPr>
              <w:ind w:left="176" w:hanging="176"/>
              <w:jc w:val="both"/>
              <w:rPr>
                <w:rStyle w:val="fontstyle01"/>
              </w:rPr>
            </w:pPr>
            <w:r>
              <w:rPr>
                <w:rStyle w:val="fontstyle01"/>
              </w:rPr>
              <w:t>- Các sở, ban, ngành</w:t>
            </w:r>
            <w:r w:rsidR="00E047FD">
              <w:rPr>
                <w:rStyle w:val="fontstyle01"/>
              </w:rPr>
              <w:t>; các</w:t>
            </w:r>
            <w:r>
              <w:rPr>
                <w:rStyle w:val="fontstyle01"/>
              </w:rPr>
              <w:t xml:space="preserve"> đơn vị trực thuộc UBND tỉnh; </w:t>
            </w:r>
          </w:p>
          <w:p w14:paraId="5957A163" w14:textId="4C39CE4F" w:rsidR="003C7CB4" w:rsidRPr="006E4ABA" w:rsidRDefault="003C7CB4" w:rsidP="003C7CB4">
            <w:pPr>
              <w:ind w:left="176" w:hanging="176"/>
              <w:jc w:val="both"/>
              <w:rPr>
                <w:rStyle w:val="fontstyle01"/>
                <w:w w:val="98"/>
              </w:rPr>
            </w:pPr>
            <w:r w:rsidRPr="006E4ABA">
              <w:rPr>
                <w:w w:val="98"/>
              </w:rPr>
              <w:t xml:space="preserve">- </w:t>
            </w:r>
            <w:r w:rsidRPr="006E4ABA">
              <w:rPr>
                <w:rStyle w:val="fontstyle01"/>
                <w:w w:val="98"/>
              </w:rPr>
              <w:t>Các cơ quan Trung ương trên địa bàn tỉnh;</w:t>
            </w:r>
          </w:p>
          <w:p w14:paraId="474135B2" w14:textId="30A3FF03" w:rsidR="0079580D" w:rsidRPr="00C655ED" w:rsidRDefault="0079580D" w:rsidP="00C655ED">
            <w:pPr>
              <w:ind w:left="176" w:hanging="176"/>
              <w:jc w:val="both"/>
              <w:rPr>
                <w:color w:val="000000"/>
              </w:rPr>
            </w:pPr>
            <w:r>
              <w:rPr>
                <w:rStyle w:val="fontstyle01"/>
              </w:rPr>
              <w:t>- Các trường Đại học, Cao đẳng và các doanh</w:t>
            </w:r>
            <w:r w:rsidR="00F719F5">
              <w:rPr>
                <w:rStyle w:val="fontstyle01"/>
              </w:rPr>
              <w:t xml:space="preserve"> </w:t>
            </w:r>
            <w:r>
              <w:rPr>
                <w:rStyle w:val="fontstyle01"/>
              </w:rPr>
              <w:t>nghiệp th</w:t>
            </w:r>
            <w:r w:rsidR="008F20F4">
              <w:rPr>
                <w:rStyle w:val="fontstyle01"/>
              </w:rPr>
              <w:t>am gia</w:t>
            </w:r>
            <w:r>
              <w:rPr>
                <w:rStyle w:val="fontstyle01"/>
              </w:rPr>
              <w:t xml:space="preserve"> khối thi đua </w:t>
            </w:r>
            <w:r w:rsidR="00117AFC">
              <w:rPr>
                <w:rStyle w:val="fontstyle01"/>
              </w:rPr>
              <w:t>thuộc</w:t>
            </w:r>
            <w:r>
              <w:rPr>
                <w:rStyle w:val="fontstyle01"/>
              </w:rPr>
              <w:t xml:space="preserve"> tỉnh;</w:t>
            </w:r>
          </w:p>
          <w:p w14:paraId="6711E0CB" w14:textId="6F7628E8" w:rsidR="00217F1E" w:rsidRDefault="00217F1E" w:rsidP="00C655ED">
            <w:pPr>
              <w:ind w:left="176" w:hanging="176"/>
              <w:jc w:val="both"/>
            </w:pPr>
            <w:r>
              <w:t>- Báo và Phát thanh, truyền hình Quảng Ngãi</w:t>
            </w:r>
            <w:r w:rsidR="00C11EE8">
              <w:t>;</w:t>
            </w:r>
          </w:p>
          <w:p w14:paraId="77273F0A" w14:textId="230C3A47" w:rsidR="00E4378A" w:rsidRPr="005D3631" w:rsidRDefault="00C50669" w:rsidP="00C655ED">
            <w:pPr>
              <w:jc w:val="both"/>
              <w:rPr>
                <w:sz w:val="22"/>
                <w:szCs w:val="18"/>
              </w:rPr>
            </w:pPr>
            <w:r>
              <w:t xml:space="preserve">- </w:t>
            </w:r>
            <w:r w:rsidR="00C7642C">
              <w:t>UBND</w:t>
            </w:r>
            <w:r>
              <w:t xml:space="preserve"> các </w:t>
            </w:r>
            <w:r w:rsidR="00217F1E">
              <w:t>xã, phường, đặc khu</w:t>
            </w:r>
            <w:r>
              <w:t>.</w:t>
            </w:r>
          </w:p>
        </w:tc>
      </w:tr>
    </w:tbl>
    <w:p w14:paraId="3EA1A2CD" w14:textId="77777777" w:rsidR="00C11EE8" w:rsidRPr="00196828" w:rsidRDefault="00C11EE8" w:rsidP="00C11EE8">
      <w:pPr>
        <w:ind w:firstLine="720"/>
        <w:jc w:val="both"/>
        <w:rPr>
          <w:sz w:val="16"/>
          <w:szCs w:val="16"/>
        </w:rPr>
      </w:pPr>
    </w:p>
    <w:p w14:paraId="4B8583BC" w14:textId="77777777" w:rsidR="00E7000F" w:rsidRDefault="00E7000F" w:rsidP="00266F73">
      <w:pPr>
        <w:spacing w:before="120" w:after="120" w:line="252" w:lineRule="auto"/>
        <w:ind w:firstLine="720"/>
        <w:jc w:val="both"/>
        <w:rPr>
          <w:bCs/>
          <w:iCs/>
          <w:color w:val="000000"/>
          <w:w w:val="102"/>
        </w:rPr>
      </w:pPr>
      <w:r w:rsidRPr="00066611">
        <w:rPr>
          <w:bCs/>
          <w:iCs/>
          <w:color w:val="000000"/>
          <w:w w:val="102"/>
        </w:rPr>
        <w:t>Thực hiện Công văn số 6493/UBND-NC ngày 06/7/2026 của UBND tỉnh về việc ban hành Danh mục văn bản của UBND tỉnh quy định chi tiết Luật sửa đổi, bổ sung một số điều của Luật Thi đua, khen thưởng;</w:t>
      </w:r>
    </w:p>
    <w:p w14:paraId="7060BDA0" w14:textId="5948E802" w:rsidR="00266F73" w:rsidRDefault="004E476B" w:rsidP="00266F73">
      <w:pPr>
        <w:spacing w:before="120" w:after="120" w:line="252" w:lineRule="auto"/>
        <w:ind w:firstLine="720"/>
        <w:jc w:val="both"/>
        <w:rPr>
          <w:rStyle w:val="Hyperlink"/>
          <w:color w:val="auto"/>
          <w:u w:val="none"/>
        </w:rPr>
      </w:pPr>
      <w:r w:rsidRPr="00C97CE0">
        <w:rPr>
          <w:color w:val="000000" w:themeColor="text1"/>
        </w:rPr>
        <w:t xml:space="preserve">Sở Nội vụ </w:t>
      </w:r>
      <w:r w:rsidR="00DB427E">
        <w:rPr>
          <w:color w:val="000000" w:themeColor="text1"/>
        </w:rPr>
        <w:t xml:space="preserve">xây dựng </w:t>
      </w:r>
      <w:r w:rsidR="00F365BD">
        <w:rPr>
          <w:color w:val="000000" w:themeColor="text1"/>
        </w:rPr>
        <w:t xml:space="preserve">dự thảo </w:t>
      </w:r>
      <w:r w:rsidR="00E7000F" w:rsidRPr="00066611">
        <w:rPr>
          <w:color w:val="000000"/>
        </w:rPr>
        <w:t>Quyết định sửa đổi, bổ sung một số điều của Quy định về công tác thi đua, khen thưởng trên địa bàn tỉnh Quảng Ngãi ban hành kèm theo Quyết định số 23/2026/QĐ-UBND ngày 06/3/2026</w:t>
      </w:r>
      <w:r w:rsidR="00E7000F">
        <w:rPr>
          <w:color w:val="000000"/>
        </w:rPr>
        <w:t xml:space="preserve"> của UBND tỉnh. </w:t>
      </w:r>
      <w:r w:rsidR="00750BDD">
        <w:t>Kính đề nghị các cơ quan, đơn vị</w:t>
      </w:r>
      <w:r w:rsidR="00866DA4">
        <w:t>,</w:t>
      </w:r>
      <w:r w:rsidR="00750BDD">
        <w:t xml:space="preserve"> địa phương </w:t>
      </w:r>
      <w:r w:rsidR="00866DA4">
        <w:t xml:space="preserve">tham gia góp ý </w:t>
      </w:r>
      <w:r w:rsidR="00CA20A8" w:rsidRPr="00CC12FF">
        <w:rPr>
          <w:color w:val="000000" w:themeColor="text1"/>
        </w:rPr>
        <w:t xml:space="preserve">dự thảo </w:t>
      </w:r>
      <w:r w:rsidR="00E7000F" w:rsidRPr="00066611">
        <w:rPr>
          <w:color w:val="000000"/>
        </w:rPr>
        <w:t xml:space="preserve">Quyết định </w:t>
      </w:r>
      <w:r w:rsidR="00266F73">
        <w:rPr>
          <w:color w:val="000000"/>
        </w:rPr>
        <w:t>nêu trên</w:t>
      </w:r>
      <w:r w:rsidR="00E7000F" w:rsidRPr="00CC12FF">
        <w:rPr>
          <w:i/>
          <w:iCs/>
          <w:color w:val="000000" w:themeColor="text1"/>
        </w:rPr>
        <w:t xml:space="preserve"> </w:t>
      </w:r>
      <w:r w:rsidR="00CA20A8" w:rsidRPr="00CC12FF">
        <w:rPr>
          <w:i/>
          <w:iCs/>
          <w:color w:val="000000" w:themeColor="text1"/>
        </w:rPr>
        <w:t xml:space="preserve">(có </w:t>
      </w:r>
      <w:r w:rsidR="00EA7993">
        <w:rPr>
          <w:i/>
          <w:iCs/>
          <w:color w:val="000000" w:themeColor="text1"/>
        </w:rPr>
        <w:t xml:space="preserve">dự thảo </w:t>
      </w:r>
      <w:r w:rsidR="00E7000F">
        <w:rPr>
          <w:i/>
          <w:iCs/>
          <w:color w:val="000000" w:themeColor="text1"/>
        </w:rPr>
        <w:t xml:space="preserve">Tờ trình của Sở Nội vụ và </w:t>
      </w:r>
      <w:r w:rsidR="00CA20A8" w:rsidRPr="00CC12FF">
        <w:rPr>
          <w:i/>
          <w:iCs/>
          <w:color w:val="000000" w:themeColor="text1"/>
        </w:rPr>
        <w:t xml:space="preserve">dự thảo </w:t>
      </w:r>
      <w:r w:rsidR="00E7000F">
        <w:rPr>
          <w:i/>
          <w:iCs/>
          <w:color w:val="000000" w:themeColor="text1"/>
        </w:rPr>
        <w:t xml:space="preserve">Quyết định của UBND tỉnh </w:t>
      </w:r>
      <w:r w:rsidR="00CA20A8" w:rsidRPr="00CC12FF">
        <w:rPr>
          <w:i/>
          <w:iCs/>
          <w:color w:val="000000" w:themeColor="text1"/>
        </w:rPr>
        <w:t xml:space="preserve">kèm theo) </w:t>
      </w:r>
      <w:r w:rsidR="00B21AA5" w:rsidRPr="00CC12FF">
        <w:rPr>
          <w:color w:val="000000" w:themeColor="text1"/>
        </w:rPr>
        <w:t>v</w:t>
      </w:r>
      <w:r w:rsidR="00B21AA5">
        <w:t xml:space="preserve">à gửi văn bản </w:t>
      </w:r>
      <w:r w:rsidR="00DB427E">
        <w:t xml:space="preserve">tham gia góp ý </w:t>
      </w:r>
      <w:r w:rsidR="00750BDD">
        <w:t xml:space="preserve">về Sở Nội vụ </w:t>
      </w:r>
      <w:r w:rsidR="00750BDD" w:rsidRPr="000755D1">
        <w:rPr>
          <w:i/>
          <w:iCs/>
        </w:rPr>
        <w:t>(qua Ban Thi đua - Khen thưởng)</w:t>
      </w:r>
      <w:r w:rsidR="00750BDD">
        <w:t xml:space="preserve"> </w:t>
      </w:r>
      <w:r w:rsidR="00750BDD" w:rsidRPr="000755D1">
        <w:rPr>
          <w:bCs/>
        </w:rPr>
        <w:t>trước ngày</w:t>
      </w:r>
      <w:r w:rsidR="00750BDD">
        <w:rPr>
          <w:b/>
        </w:rPr>
        <w:t xml:space="preserve"> </w:t>
      </w:r>
      <w:r w:rsidR="00C235E6">
        <w:rPr>
          <w:b/>
        </w:rPr>
        <w:t>2</w:t>
      </w:r>
      <w:r w:rsidR="00266F73">
        <w:rPr>
          <w:b/>
        </w:rPr>
        <w:t>9</w:t>
      </w:r>
      <w:r w:rsidR="00750BDD" w:rsidRPr="00DF5744">
        <w:rPr>
          <w:b/>
        </w:rPr>
        <w:t>/</w:t>
      </w:r>
      <w:r w:rsidR="00C235E6">
        <w:rPr>
          <w:b/>
        </w:rPr>
        <w:t>8</w:t>
      </w:r>
      <w:r w:rsidR="00750BDD" w:rsidRPr="00DF5744">
        <w:rPr>
          <w:b/>
        </w:rPr>
        <w:t>/202</w:t>
      </w:r>
      <w:r w:rsidR="00C235E6">
        <w:rPr>
          <w:b/>
        </w:rPr>
        <w:t>6</w:t>
      </w:r>
      <w:r w:rsidR="00750BDD">
        <w:rPr>
          <w:b/>
        </w:rPr>
        <w:t xml:space="preserve"> </w:t>
      </w:r>
      <w:r w:rsidR="002D4F74">
        <w:rPr>
          <w:rStyle w:val="Hyperlink"/>
          <w:color w:val="auto"/>
          <w:u w:val="none"/>
        </w:rPr>
        <w:t xml:space="preserve">để </w:t>
      </w:r>
      <w:r w:rsidR="00DB427E">
        <w:rPr>
          <w:rStyle w:val="Hyperlink"/>
          <w:color w:val="auto"/>
          <w:u w:val="none"/>
        </w:rPr>
        <w:t xml:space="preserve">Sở Nội vụ </w:t>
      </w:r>
      <w:r w:rsidR="002D4F74">
        <w:rPr>
          <w:rStyle w:val="Hyperlink"/>
          <w:color w:val="auto"/>
          <w:u w:val="none"/>
        </w:rPr>
        <w:t xml:space="preserve">tổng hợp, hoàn chỉnh </w:t>
      </w:r>
      <w:r w:rsidR="005635D0">
        <w:rPr>
          <w:rStyle w:val="Hyperlink"/>
          <w:color w:val="auto"/>
          <w:u w:val="none"/>
        </w:rPr>
        <w:t>và</w:t>
      </w:r>
      <w:r w:rsidR="00DB427E">
        <w:rPr>
          <w:rStyle w:val="Hyperlink"/>
          <w:color w:val="auto"/>
          <w:u w:val="none"/>
        </w:rPr>
        <w:t xml:space="preserve"> đề nghị</w:t>
      </w:r>
      <w:r w:rsidR="002D4F74">
        <w:rPr>
          <w:rStyle w:val="Hyperlink"/>
          <w:color w:val="auto"/>
          <w:u w:val="none"/>
        </w:rPr>
        <w:t xml:space="preserve"> Sở Tư pháp thẩm định.</w:t>
      </w:r>
      <w:r w:rsidR="00863D1B">
        <w:rPr>
          <w:rStyle w:val="Hyperlink"/>
          <w:color w:val="auto"/>
          <w:u w:val="none"/>
        </w:rPr>
        <w:t xml:space="preserve"> </w:t>
      </w:r>
      <w:r w:rsidR="00863D1B" w:rsidRPr="00863D1B">
        <w:rPr>
          <w:rStyle w:val="Hyperlink"/>
          <w:color w:val="auto"/>
          <w:u w:val="none"/>
        </w:rPr>
        <w:t>Quá thời gian nêu trên, các cơ quan, đơn vị, địa phương không có văn bản tham gia góp ý xem như thống nh</w:t>
      </w:r>
      <w:r w:rsidR="00863D1B">
        <w:rPr>
          <w:rStyle w:val="Hyperlink"/>
          <w:color w:val="auto"/>
          <w:u w:val="none"/>
        </w:rPr>
        <w:t>ất với nội dung dự thảo Quyết định</w:t>
      </w:r>
      <w:r w:rsidR="00863D1B" w:rsidRPr="00863D1B">
        <w:rPr>
          <w:rStyle w:val="Hyperlink"/>
          <w:color w:val="auto"/>
          <w:u w:val="none"/>
        </w:rPr>
        <w:t>.</w:t>
      </w:r>
    </w:p>
    <w:p w14:paraId="4DA7882D" w14:textId="58DF4E29" w:rsidR="002D4F74" w:rsidRPr="00EA7993" w:rsidRDefault="00E7000F" w:rsidP="00266F73">
      <w:pPr>
        <w:spacing w:before="120" w:after="120" w:line="252" w:lineRule="auto"/>
        <w:ind w:firstLine="720"/>
        <w:jc w:val="both"/>
        <w:rPr>
          <w:rStyle w:val="Hyperlink"/>
          <w:color w:val="auto"/>
          <w:sz w:val="4"/>
          <w:szCs w:val="4"/>
          <w:u w:val="none"/>
          <w:vertAlign w:val="superscript"/>
        </w:rPr>
      </w:pPr>
      <w:r w:rsidRPr="00EA7993">
        <w:rPr>
          <w:rStyle w:val="Hyperlink"/>
          <w:color w:val="auto"/>
          <w:sz w:val="10"/>
          <w:szCs w:val="10"/>
          <w:u w:val="none"/>
        </w:rPr>
        <w:t xml:space="preserve"> </w:t>
      </w:r>
      <w:r w:rsidR="00EA7993" w:rsidRPr="00EA7993">
        <w:rPr>
          <w:rStyle w:val="Hyperlink"/>
          <w:i/>
          <w:iCs/>
          <w:color w:val="auto"/>
          <w:u w:val="none"/>
        </w:rPr>
        <w:t>(</w:t>
      </w:r>
      <w:r w:rsidR="00EA7993">
        <w:rPr>
          <w:i/>
          <w:iCs/>
          <w:color w:val="000000" w:themeColor="text1"/>
        </w:rPr>
        <w:t>Đồng thời dự thảo Tờ trình và dự thảo Quyết định được</w:t>
      </w:r>
      <w:r w:rsidR="00EA7993" w:rsidRPr="00D919D9">
        <w:rPr>
          <w:i/>
          <w:iCs/>
          <w:color w:val="000000" w:themeColor="text1"/>
        </w:rPr>
        <w:t xml:space="preserve"> đăng tải trên Cổng thông tin điện tử</w:t>
      </w:r>
      <w:r w:rsidR="00EA7993">
        <w:rPr>
          <w:i/>
          <w:iCs/>
          <w:color w:val="000000" w:themeColor="text1"/>
        </w:rPr>
        <w:t xml:space="preserve"> </w:t>
      </w:r>
      <w:r w:rsidR="00EA7993" w:rsidRPr="00D919D9">
        <w:rPr>
          <w:i/>
          <w:iCs/>
          <w:color w:val="000000" w:themeColor="text1"/>
        </w:rPr>
        <w:t>của tỉnh/Mục góp ý dự thảo văn bản quy phạm pháp luật -</w:t>
      </w:r>
      <w:r w:rsidR="00EA7993">
        <w:rPr>
          <w:i/>
          <w:iCs/>
          <w:color w:val="000000" w:themeColor="text1"/>
        </w:rPr>
        <w:t xml:space="preserve"> </w:t>
      </w:r>
      <w:hyperlink r:id="rId7" w:history="1">
        <w:r w:rsidR="00EA7993" w:rsidRPr="00412C8A">
          <w:rPr>
            <w:rStyle w:val="Hyperlink"/>
            <w:i/>
            <w:iCs/>
          </w:rPr>
          <w:t>https:// gopyduthao.quangngai.gov.vn</w:t>
        </w:r>
      </w:hyperlink>
      <w:r w:rsidR="00EA7993">
        <w:rPr>
          <w:i/>
          <w:iCs/>
          <w:color w:val="000000" w:themeColor="text1"/>
        </w:rPr>
        <w:t>)./.</w:t>
      </w:r>
    </w:p>
    <w:p w14:paraId="0555E18F" w14:textId="77777777" w:rsidR="003A3551" w:rsidRPr="00BF48FC" w:rsidRDefault="003A3551" w:rsidP="00C62CC7">
      <w:pPr>
        <w:pStyle w:val="BodyText"/>
        <w:ind w:left="0" w:firstLine="0"/>
        <w:rPr>
          <w:sz w:val="6"/>
          <w:szCs w:val="6"/>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820"/>
      </w:tblGrid>
      <w:tr w:rsidR="003A3551" w14:paraId="1E969BBB" w14:textId="77777777" w:rsidTr="00266F73">
        <w:tc>
          <w:tcPr>
            <w:tcW w:w="4106" w:type="dxa"/>
          </w:tcPr>
          <w:p w14:paraId="37CC86B5" w14:textId="77777777" w:rsidR="003A3551" w:rsidRPr="00C62CC7" w:rsidRDefault="003A3551" w:rsidP="00C62CC7">
            <w:pPr>
              <w:pStyle w:val="BodyText"/>
              <w:ind w:left="0" w:firstLine="0"/>
              <w:rPr>
                <w:b/>
                <w:i/>
                <w:sz w:val="24"/>
                <w:szCs w:val="24"/>
              </w:rPr>
            </w:pPr>
            <w:r w:rsidRPr="00C62CC7">
              <w:rPr>
                <w:b/>
                <w:i/>
                <w:sz w:val="24"/>
                <w:szCs w:val="24"/>
              </w:rPr>
              <w:t>Nơi nhận:</w:t>
            </w:r>
          </w:p>
          <w:p w14:paraId="35DEBEB3" w14:textId="77777777" w:rsidR="003A3551" w:rsidRPr="005D3631" w:rsidRDefault="003A3551" w:rsidP="00C62CC7">
            <w:pPr>
              <w:pStyle w:val="Heading7"/>
              <w:spacing w:before="0" w:after="0"/>
              <w:rPr>
                <w:rFonts w:ascii="Times New Roman" w:hAnsi="Times New Roman"/>
                <w:sz w:val="22"/>
                <w:szCs w:val="22"/>
              </w:rPr>
            </w:pPr>
            <w:r w:rsidRPr="005D3631">
              <w:rPr>
                <w:rFonts w:ascii="Times New Roman" w:hAnsi="Times New Roman"/>
                <w:sz w:val="22"/>
                <w:szCs w:val="22"/>
              </w:rPr>
              <w:t>- Như trên;</w:t>
            </w:r>
          </w:p>
          <w:p w14:paraId="3D46A860" w14:textId="65A3C612" w:rsidR="003A3551" w:rsidRPr="005D3631" w:rsidRDefault="003A3551" w:rsidP="00C62CC7">
            <w:pPr>
              <w:rPr>
                <w:sz w:val="22"/>
                <w:szCs w:val="22"/>
              </w:rPr>
            </w:pPr>
            <w:r w:rsidRPr="005D3631">
              <w:rPr>
                <w:sz w:val="22"/>
                <w:szCs w:val="22"/>
              </w:rPr>
              <w:t xml:space="preserve">- </w:t>
            </w:r>
            <w:r w:rsidR="00C235E6">
              <w:rPr>
                <w:sz w:val="22"/>
                <w:szCs w:val="22"/>
              </w:rPr>
              <w:t>Sở Nội vụ</w:t>
            </w:r>
            <w:r w:rsidR="00EA7993">
              <w:rPr>
                <w:sz w:val="22"/>
                <w:szCs w:val="22"/>
              </w:rPr>
              <w:t>: GĐ, VP;</w:t>
            </w:r>
          </w:p>
          <w:p w14:paraId="63D9CBD4" w14:textId="1566D11C" w:rsidR="00932743" w:rsidRPr="005D3631" w:rsidRDefault="00932743" w:rsidP="00C62CC7">
            <w:pPr>
              <w:rPr>
                <w:sz w:val="22"/>
                <w:szCs w:val="22"/>
              </w:rPr>
            </w:pPr>
            <w:r>
              <w:rPr>
                <w:sz w:val="22"/>
                <w:szCs w:val="22"/>
              </w:rPr>
              <w:t>- Cổng TTĐT tỉnh</w:t>
            </w:r>
            <w:r w:rsidR="005F306B">
              <w:rPr>
                <w:sz w:val="22"/>
                <w:szCs w:val="22"/>
              </w:rPr>
              <w:t>;</w:t>
            </w:r>
          </w:p>
          <w:p w14:paraId="11F11D03" w14:textId="464B88DE" w:rsidR="003A3551" w:rsidRDefault="003A3551" w:rsidP="00C62CC7">
            <w:pPr>
              <w:pStyle w:val="BodyText"/>
              <w:ind w:left="0" w:firstLine="0"/>
            </w:pPr>
            <w:r w:rsidRPr="005D3631">
              <w:rPr>
                <w:sz w:val="22"/>
                <w:szCs w:val="22"/>
              </w:rPr>
              <w:t>- Lưu: VT</w:t>
            </w:r>
            <w:r w:rsidR="0074698E">
              <w:rPr>
                <w:sz w:val="22"/>
                <w:szCs w:val="22"/>
              </w:rPr>
              <w:t>, BTĐKT</w:t>
            </w:r>
            <w:r w:rsidRPr="005D3631">
              <w:rPr>
                <w:sz w:val="22"/>
                <w:szCs w:val="22"/>
              </w:rPr>
              <w:t>.</w:t>
            </w:r>
          </w:p>
        </w:tc>
        <w:tc>
          <w:tcPr>
            <w:tcW w:w="4820" w:type="dxa"/>
          </w:tcPr>
          <w:p w14:paraId="1026B509" w14:textId="097DFE77" w:rsidR="003A3551" w:rsidRDefault="003A3551" w:rsidP="00C62CC7">
            <w:pPr>
              <w:jc w:val="center"/>
              <w:rPr>
                <w:b/>
              </w:rPr>
            </w:pPr>
            <w:r>
              <w:rPr>
                <w:b/>
              </w:rPr>
              <w:t>GIÁM ĐỐC</w:t>
            </w:r>
          </w:p>
          <w:p w14:paraId="6343D219" w14:textId="77777777" w:rsidR="00C62CC7" w:rsidRDefault="00C62CC7" w:rsidP="00C62CC7">
            <w:pPr>
              <w:pStyle w:val="BodyText"/>
              <w:ind w:left="0" w:firstLine="0"/>
              <w:jc w:val="center"/>
              <w:rPr>
                <w:b/>
              </w:rPr>
            </w:pPr>
          </w:p>
          <w:p w14:paraId="180B5E28" w14:textId="032C3389" w:rsidR="00C62CC7" w:rsidRDefault="00C62CC7" w:rsidP="00C62CC7">
            <w:pPr>
              <w:pStyle w:val="BodyText"/>
              <w:ind w:left="0" w:firstLine="0"/>
              <w:jc w:val="center"/>
              <w:rPr>
                <w:b/>
              </w:rPr>
            </w:pPr>
          </w:p>
          <w:p w14:paraId="51C1CBC3" w14:textId="77777777" w:rsidR="008E58A9" w:rsidRPr="00745D95" w:rsidRDefault="008E58A9" w:rsidP="00C62CC7">
            <w:pPr>
              <w:pStyle w:val="BodyText"/>
              <w:ind w:left="0" w:firstLine="0"/>
              <w:jc w:val="center"/>
              <w:rPr>
                <w:b/>
                <w:sz w:val="20"/>
                <w:szCs w:val="20"/>
              </w:rPr>
            </w:pPr>
          </w:p>
          <w:p w14:paraId="22484BDA" w14:textId="77777777" w:rsidR="00C62CC7" w:rsidRDefault="00C62CC7" w:rsidP="00C62CC7">
            <w:pPr>
              <w:pStyle w:val="BodyText"/>
              <w:ind w:left="0" w:firstLine="0"/>
              <w:jc w:val="center"/>
              <w:rPr>
                <w:b/>
              </w:rPr>
            </w:pPr>
          </w:p>
          <w:p w14:paraId="796F1659" w14:textId="77777777" w:rsidR="00C62CC7" w:rsidRDefault="00C62CC7" w:rsidP="00C62CC7">
            <w:pPr>
              <w:pStyle w:val="BodyText"/>
              <w:ind w:left="0" w:firstLine="0"/>
              <w:jc w:val="center"/>
              <w:rPr>
                <w:b/>
              </w:rPr>
            </w:pPr>
          </w:p>
          <w:p w14:paraId="69F2B1A9" w14:textId="452C295F" w:rsidR="003A3551" w:rsidRPr="00C235E6" w:rsidRDefault="00C235E6" w:rsidP="00C62CC7">
            <w:pPr>
              <w:pStyle w:val="BodyText"/>
              <w:ind w:left="0" w:firstLine="0"/>
              <w:jc w:val="center"/>
              <w:rPr>
                <w:b/>
              </w:rPr>
            </w:pPr>
            <w:r w:rsidRPr="00C235E6">
              <w:rPr>
                <w:b/>
              </w:rPr>
              <w:t>Tạ Công Dũng</w:t>
            </w:r>
          </w:p>
        </w:tc>
      </w:tr>
    </w:tbl>
    <w:p w14:paraId="65D30712" w14:textId="77777777" w:rsidR="008A6988" w:rsidRDefault="008A6988" w:rsidP="00745D95"/>
    <w:sectPr w:rsidR="008A6988" w:rsidSect="00CE1306">
      <w:headerReference w:type="default" r:id="rId8"/>
      <w:footerReference w:type="even" r:id="rId9"/>
      <w:footerReference w:type="default" r:id="rId10"/>
      <w:pgSz w:w="11907" w:h="16840" w:code="9"/>
      <w:pgMar w:top="964" w:right="1021" w:bottom="624" w:left="1701" w:header="34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23D4" w14:textId="77777777" w:rsidR="006B70A8" w:rsidRDefault="006B70A8">
      <w:r>
        <w:separator/>
      </w:r>
    </w:p>
  </w:endnote>
  <w:endnote w:type="continuationSeparator" w:id="0">
    <w:p w14:paraId="3A602F78" w14:textId="77777777" w:rsidR="006B70A8" w:rsidRDefault="006B7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36EEA" w14:textId="77777777" w:rsidR="009115E4" w:rsidRDefault="00C0228B" w:rsidP="00A21B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D2E6D7" w14:textId="77777777" w:rsidR="009115E4" w:rsidRDefault="009115E4" w:rsidP="007D7C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F6382" w14:textId="77777777" w:rsidR="009115E4" w:rsidRDefault="009115E4" w:rsidP="00A21B26">
    <w:pPr>
      <w:pStyle w:val="Footer"/>
      <w:framePr w:wrap="around" w:vAnchor="text" w:hAnchor="margin" w:xAlign="right" w:y="1"/>
      <w:rPr>
        <w:rStyle w:val="PageNumber"/>
      </w:rPr>
    </w:pPr>
  </w:p>
  <w:p w14:paraId="2BA93810" w14:textId="77777777" w:rsidR="009115E4" w:rsidRDefault="009115E4" w:rsidP="007D7C3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12F2E" w14:textId="77777777" w:rsidR="006B70A8" w:rsidRDefault="006B70A8">
      <w:r>
        <w:separator/>
      </w:r>
    </w:p>
  </w:footnote>
  <w:footnote w:type="continuationSeparator" w:id="0">
    <w:p w14:paraId="37D56EE6" w14:textId="77777777" w:rsidR="006B70A8" w:rsidRDefault="006B7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8164327"/>
      <w:docPartObj>
        <w:docPartGallery w:val="Page Numbers (Top of Page)"/>
        <w:docPartUnique/>
      </w:docPartObj>
    </w:sdtPr>
    <w:sdtEndPr>
      <w:rPr>
        <w:noProof/>
      </w:rPr>
    </w:sdtEndPr>
    <w:sdtContent>
      <w:p w14:paraId="5F1518D3" w14:textId="06436308" w:rsidR="00C23D60" w:rsidRDefault="00C23D60">
        <w:pPr>
          <w:pStyle w:val="Header"/>
          <w:jc w:val="center"/>
        </w:pPr>
        <w:r>
          <w:fldChar w:fldCharType="begin"/>
        </w:r>
        <w:r>
          <w:instrText xml:space="preserve"> PAGE   \* MERGEFORMAT </w:instrText>
        </w:r>
        <w:r>
          <w:fldChar w:fldCharType="separate"/>
        </w:r>
        <w:r w:rsidR="00863D1B">
          <w:rPr>
            <w:noProof/>
          </w:rPr>
          <w:t>2</w:t>
        </w:r>
        <w:r>
          <w:rPr>
            <w:noProof/>
          </w:rPr>
          <w:fldChar w:fldCharType="end"/>
        </w:r>
      </w:p>
    </w:sdtContent>
  </w:sdt>
  <w:p w14:paraId="0DDB9726" w14:textId="77777777" w:rsidR="00437638" w:rsidRDefault="004376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669"/>
    <w:rsid w:val="000027B6"/>
    <w:rsid w:val="00014196"/>
    <w:rsid w:val="0001691F"/>
    <w:rsid w:val="00024BEF"/>
    <w:rsid w:val="00040D10"/>
    <w:rsid w:val="0004755A"/>
    <w:rsid w:val="00054EFA"/>
    <w:rsid w:val="00063A95"/>
    <w:rsid w:val="000707AF"/>
    <w:rsid w:val="000755D1"/>
    <w:rsid w:val="00081DCD"/>
    <w:rsid w:val="000A1FF2"/>
    <w:rsid w:val="000B2E4B"/>
    <w:rsid w:val="000C69A4"/>
    <w:rsid w:val="000E4F93"/>
    <w:rsid w:val="00117AFC"/>
    <w:rsid w:val="001278FC"/>
    <w:rsid w:val="00132E5E"/>
    <w:rsid w:val="00151200"/>
    <w:rsid w:val="00156549"/>
    <w:rsid w:val="0016746F"/>
    <w:rsid w:val="00175170"/>
    <w:rsid w:val="00182044"/>
    <w:rsid w:val="001914B3"/>
    <w:rsid w:val="00195447"/>
    <w:rsid w:val="00196828"/>
    <w:rsid w:val="001A530F"/>
    <w:rsid w:val="001B52A6"/>
    <w:rsid w:val="001C4CA2"/>
    <w:rsid w:val="001F2515"/>
    <w:rsid w:val="00214F5B"/>
    <w:rsid w:val="00217F1E"/>
    <w:rsid w:val="00221649"/>
    <w:rsid w:val="00266F73"/>
    <w:rsid w:val="002707A4"/>
    <w:rsid w:val="002A42C6"/>
    <w:rsid w:val="002A6A79"/>
    <w:rsid w:val="002C414B"/>
    <w:rsid w:val="002C6E09"/>
    <w:rsid w:val="002C7547"/>
    <w:rsid w:val="002D4F74"/>
    <w:rsid w:val="002D53FA"/>
    <w:rsid w:val="002E18D2"/>
    <w:rsid w:val="002E25AC"/>
    <w:rsid w:val="003007E1"/>
    <w:rsid w:val="0037762D"/>
    <w:rsid w:val="0039001D"/>
    <w:rsid w:val="00390646"/>
    <w:rsid w:val="003A344E"/>
    <w:rsid w:val="003A3551"/>
    <w:rsid w:val="003A6B3E"/>
    <w:rsid w:val="003B1899"/>
    <w:rsid w:val="003C0366"/>
    <w:rsid w:val="003C7CB4"/>
    <w:rsid w:val="003D10A5"/>
    <w:rsid w:val="003D716B"/>
    <w:rsid w:val="003E0D17"/>
    <w:rsid w:val="003E5A6F"/>
    <w:rsid w:val="00412C8A"/>
    <w:rsid w:val="004152BD"/>
    <w:rsid w:val="00424854"/>
    <w:rsid w:val="00437638"/>
    <w:rsid w:val="004414CD"/>
    <w:rsid w:val="00455F4E"/>
    <w:rsid w:val="00471008"/>
    <w:rsid w:val="004936E7"/>
    <w:rsid w:val="004B53E0"/>
    <w:rsid w:val="004D6C60"/>
    <w:rsid w:val="004E476B"/>
    <w:rsid w:val="004F0F0A"/>
    <w:rsid w:val="004F3706"/>
    <w:rsid w:val="004F4659"/>
    <w:rsid w:val="004F6C39"/>
    <w:rsid w:val="00505FB0"/>
    <w:rsid w:val="00506F23"/>
    <w:rsid w:val="00537C24"/>
    <w:rsid w:val="00541B23"/>
    <w:rsid w:val="005635D0"/>
    <w:rsid w:val="0057495F"/>
    <w:rsid w:val="00595BBC"/>
    <w:rsid w:val="0059711B"/>
    <w:rsid w:val="005A6E5F"/>
    <w:rsid w:val="005B5CFF"/>
    <w:rsid w:val="005C4805"/>
    <w:rsid w:val="005D045A"/>
    <w:rsid w:val="005D3631"/>
    <w:rsid w:val="005E334F"/>
    <w:rsid w:val="005F306B"/>
    <w:rsid w:val="005F742C"/>
    <w:rsid w:val="0060489F"/>
    <w:rsid w:val="00606CC7"/>
    <w:rsid w:val="00640937"/>
    <w:rsid w:val="00641AD2"/>
    <w:rsid w:val="00647FFC"/>
    <w:rsid w:val="006658CF"/>
    <w:rsid w:val="00665B0C"/>
    <w:rsid w:val="00683243"/>
    <w:rsid w:val="00693645"/>
    <w:rsid w:val="006A4428"/>
    <w:rsid w:val="006B70A8"/>
    <w:rsid w:val="006C676F"/>
    <w:rsid w:val="006E119B"/>
    <w:rsid w:val="006E4ABA"/>
    <w:rsid w:val="006F7770"/>
    <w:rsid w:val="00700F28"/>
    <w:rsid w:val="0070164F"/>
    <w:rsid w:val="00726CE0"/>
    <w:rsid w:val="00734E78"/>
    <w:rsid w:val="00745D95"/>
    <w:rsid w:val="0074698E"/>
    <w:rsid w:val="00747278"/>
    <w:rsid w:val="00750BDD"/>
    <w:rsid w:val="00752225"/>
    <w:rsid w:val="00762279"/>
    <w:rsid w:val="00770664"/>
    <w:rsid w:val="0077178C"/>
    <w:rsid w:val="007820EE"/>
    <w:rsid w:val="0079580D"/>
    <w:rsid w:val="007A5493"/>
    <w:rsid w:val="007C3849"/>
    <w:rsid w:val="007D1455"/>
    <w:rsid w:val="007E066F"/>
    <w:rsid w:val="007F023C"/>
    <w:rsid w:val="008208DB"/>
    <w:rsid w:val="0082681D"/>
    <w:rsid w:val="008319D9"/>
    <w:rsid w:val="0083425F"/>
    <w:rsid w:val="008355DE"/>
    <w:rsid w:val="00856442"/>
    <w:rsid w:val="00863D1B"/>
    <w:rsid w:val="00866861"/>
    <w:rsid w:val="00866DA4"/>
    <w:rsid w:val="00870561"/>
    <w:rsid w:val="0088236A"/>
    <w:rsid w:val="008830CD"/>
    <w:rsid w:val="00884DA9"/>
    <w:rsid w:val="00894F37"/>
    <w:rsid w:val="00897A1E"/>
    <w:rsid w:val="008A317E"/>
    <w:rsid w:val="008A6988"/>
    <w:rsid w:val="008B6A56"/>
    <w:rsid w:val="008E073B"/>
    <w:rsid w:val="008E58A9"/>
    <w:rsid w:val="008F20F4"/>
    <w:rsid w:val="009074CD"/>
    <w:rsid w:val="009115E4"/>
    <w:rsid w:val="00911939"/>
    <w:rsid w:val="00920239"/>
    <w:rsid w:val="009226A1"/>
    <w:rsid w:val="00932743"/>
    <w:rsid w:val="0094050D"/>
    <w:rsid w:val="00942DFA"/>
    <w:rsid w:val="0094388A"/>
    <w:rsid w:val="00947E71"/>
    <w:rsid w:val="009540E6"/>
    <w:rsid w:val="00955E03"/>
    <w:rsid w:val="00962B0F"/>
    <w:rsid w:val="00967DC7"/>
    <w:rsid w:val="00974A3B"/>
    <w:rsid w:val="00975D5B"/>
    <w:rsid w:val="009920A5"/>
    <w:rsid w:val="00994DF5"/>
    <w:rsid w:val="009B1A99"/>
    <w:rsid w:val="009C793E"/>
    <w:rsid w:val="009D1FD1"/>
    <w:rsid w:val="009D32D6"/>
    <w:rsid w:val="009D3ED0"/>
    <w:rsid w:val="009D7650"/>
    <w:rsid w:val="009E2627"/>
    <w:rsid w:val="009E7612"/>
    <w:rsid w:val="009F614C"/>
    <w:rsid w:val="00A0384F"/>
    <w:rsid w:val="00A24D46"/>
    <w:rsid w:val="00A26780"/>
    <w:rsid w:val="00A40A56"/>
    <w:rsid w:val="00A56E30"/>
    <w:rsid w:val="00A8376A"/>
    <w:rsid w:val="00A87B9F"/>
    <w:rsid w:val="00A96050"/>
    <w:rsid w:val="00AD2B16"/>
    <w:rsid w:val="00AD7870"/>
    <w:rsid w:val="00AE7739"/>
    <w:rsid w:val="00AF24B8"/>
    <w:rsid w:val="00B00DAD"/>
    <w:rsid w:val="00B14FD3"/>
    <w:rsid w:val="00B20801"/>
    <w:rsid w:val="00B21AA5"/>
    <w:rsid w:val="00B25EA0"/>
    <w:rsid w:val="00B2734E"/>
    <w:rsid w:val="00B7035F"/>
    <w:rsid w:val="00B9361B"/>
    <w:rsid w:val="00BA202C"/>
    <w:rsid w:val="00BB7449"/>
    <w:rsid w:val="00BB756A"/>
    <w:rsid w:val="00BD64F4"/>
    <w:rsid w:val="00BE29C4"/>
    <w:rsid w:val="00BE4C8A"/>
    <w:rsid w:val="00BF1031"/>
    <w:rsid w:val="00BF48FC"/>
    <w:rsid w:val="00C00E3F"/>
    <w:rsid w:val="00C0228B"/>
    <w:rsid w:val="00C11EE8"/>
    <w:rsid w:val="00C16617"/>
    <w:rsid w:val="00C22FBA"/>
    <w:rsid w:val="00C235E6"/>
    <w:rsid w:val="00C23D60"/>
    <w:rsid w:val="00C42D2E"/>
    <w:rsid w:val="00C50669"/>
    <w:rsid w:val="00C62CC7"/>
    <w:rsid w:val="00C655ED"/>
    <w:rsid w:val="00C7642C"/>
    <w:rsid w:val="00C94255"/>
    <w:rsid w:val="00CA20A8"/>
    <w:rsid w:val="00CA4273"/>
    <w:rsid w:val="00CA5767"/>
    <w:rsid w:val="00CA6D25"/>
    <w:rsid w:val="00CB08CA"/>
    <w:rsid w:val="00CC12FF"/>
    <w:rsid w:val="00CC3519"/>
    <w:rsid w:val="00CC5D8D"/>
    <w:rsid w:val="00CD5624"/>
    <w:rsid w:val="00CD6645"/>
    <w:rsid w:val="00CE1306"/>
    <w:rsid w:val="00CE2AF6"/>
    <w:rsid w:val="00CE5222"/>
    <w:rsid w:val="00CF26AC"/>
    <w:rsid w:val="00D00A58"/>
    <w:rsid w:val="00D01676"/>
    <w:rsid w:val="00D2253F"/>
    <w:rsid w:val="00D523B2"/>
    <w:rsid w:val="00D6273A"/>
    <w:rsid w:val="00D70DD6"/>
    <w:rsid w:val="00D902C2"/>
    <w:rsid w:val="00D919D9"/>
    <w:rsid w:val="00D97528"/>
    <w:rsid w:val="00DA2A67"/>
    <w:rsid w:val="00DB427E"/>
    <w:rsid w:val="00DC1E17"/>
    <w:rsid w:val="00DD041E"/>
    <w:rsid w:val="00DE14F1"/>
    <w:rsid w:val="00DE4020"/>
    <w:rsid w:val="00E047FD"/>
    <w:rsid w:val="00E05C93"/>
    <w:rsid w:val="00E1242E"/>
    <w:rsid w:val="00E33A39"/>
    <w:rsid w:val="00E4378A"/>
    <w:rsid w:val="00E45112"/>
    <w:rsid w:val="00E521C0"/>
    <w:rsid w:val="00E52B7D"/>
    <w:rsid w:val="00E6098C"/>
    <w:rsid w:val="00E7000F"/>
    <w:rsid w:val="00E734B8"/>
    <w:rsid w:val="00EA7993"/>
    <w:rsid w:val="00EB0561"/>
    <w:rsid w:val="00EB1EF6"/>
    <w:rsid w:val="00EB2655"/>
    <w:rsid w:val="00EC012B"/>
    <w:rsid w:val="00EC116F"/>
    <w:rsid w:val="00ED3176"/>
    <w:rsid w:val="00EF5493"/>
    <w:rsid w:val="00F071B3"/>
    <w:rsid w:val="00F233E2"/>
    <w:rsid w:val="00F3240A"/>
    <w:rsid w:val="00F365BD"/>
    <w:rsid w:val="00F372EC"/>
    <w:rsid w:val="00F52490"/>
    <w:rsid w:val="00F71448"/>
    <w:rsid w:val="00F719F5"/>
    <w:rsid w:val="00F768E8"/>
    <w:rsid w:val="00F87389"/>
    <w:rsid w:val="00F92FFF"/>
    <w:rsid w:val="00FC3602"/>
    <w:rsid w:val="00FC68FE"/>
    <w:rsid w:val="00FD6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5A00F"/>
  <w15:chartTrackingRefBased/>
  <w15:docId w15:val="{6874C478-E659-48D0-AFF7-9C68F176E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551"/>
    <w:pPr>
      <w:spacing w:after="0" w:line="240" w:lineRule="auto"/>
    </w:pPr>
    <w:rPr>
      <w:rFonts w:eastAsia="Times New Roman" w:cs="Times New Roman"/>
      <w:szCs w:val="28"/>
    </w:rPr>
  </w:style>
  <w:style w:type="paragraph" w:styleId="Heading7">
    <w:name w:val="heading 7"/>
    <w:basedOn w:val="Normal"/>
    <w:next w:val="Normal"/>
    <w:link w:val="Heading7Char"/>
    <w:qFormat/>
    <w:rsid w:val="00C50669"/>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C50669"/>
    <w:rPr>
      <w:rFonts w:ascii="Calibri" w:eastAsia="Times New Roman" w:hAnsi="Calibri" w:cs="Times New Roman"/>
      <w:sz w:val="24"/>
      <w:szCs w:val="24"/>
    </w:rPr>
  </w:style>
  <w:style w:type="paragraph" w:customStyle="1" w:styleId="Char1">
    <w:name w:val="Char1"/>
    <w:basedOn w:val="Normal"/>
    <w:next w:val="Normal"/>
    <w:autoRedefine/>
    <w:semiHidden/>
    <w:rsid w:val="00C50669"/>
    <w:pPr>
      <w:spacing w:before="120" w:after="120" w:line="312" w:lineRule="auto"/>
    </w:pPr>
    <w:rPr>
      <w:szCs w:val="22"/>
    </w:rPr>
  </w:style>
  <w:style w:type="paragraph" w:styleId="Footer">
    <w:name w:val="footer"/>
    <w:basedOn w:val="Normal"/>
    <w:link w:val="FooterChar"/>
    <w:rsid w:val="00C50669"/>
    <w:pPr>
      <w:tabs>
        <w:tab w:val="center" w:pos="4320"/>
        <w:tab w:val="right" w:pos="8640"/>
      </w:tabs>
    </w:pPr>
  </w:style>
  <w:style w:type="character" w:customStyle="1" w:styleId="FooterChar">
    <w:name w:val="Footer Char"/>
    <w:basedOn w:val="DefaultParagraphFont"/>
    <w:link w:val="Footer"/>
    <w:rsid w:val="00C50669"/>
    <w:rPr>
      <w:rFonts w:eastAsia="Times New Roman" w:cs="Times New Roman"/>
      <w:szCs w:val="28"/>
    </w:rPr>
  </w:style>
  <w:style w:type="character" w:styleId="PageNumber">
    <w:name w:val="page number"/>
    <w:basedOn w:val="DefaultParagraphFont"/>
    <w:rsid w:val="00C50669"/>
  </w:style>
  <w:style w:type="character" w:styleId="Hyperlink">
    <w:name w:val="Hyperlink"/>
    <w:semiHidden/>
    <w:rsid w:val="00C0228B"/>
    <w:rPr>
      <w:color w:val="0000FF"/>
      <w:u w:val="single"/>
    </w:rPr>
  </w:style>
  <w:style w:type="paragraph" w:customStyle="1" w:styleId="Char1CharCharCharCharChar1CharCharCharChar">
    <w:name w:val="Char1 Char Char Char Char Char1 Char Char Char Char"/>
    <w:basedOn w:val="Normal"/>
    <w:rsid w:val="00C0228B"/>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unhideWhenUsed/>
    <w:rsid w:val="002A42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2C6"/>
    <w:rPr>
      <w:rFonts w:ascii="Segoe UI" w:eastAsia="Times New Roman" w:hAnsi="Segoe UI" w:cs="Segoe UI"/>
      <w:sz w:val="18"/>
      <w:szCs w:val="18"/>
    </w:rPr>
  </w:style>
  <w:style w:type="paragraph" w:styleId="BodyText">
    <w:name w:val="Body Text"/>
    <w:basedOn w:val="Normal"/>
    <w:link w:val="BodyTextChar"/>
    <w:uiPriority w:val="1"/>
    <w:qFormat/>
    <w:rsid w:val="00683243"/>
    <w:pPr>
      <w:widowControl w:val="0"/>
      <w:autoSpaceDE w:val="0"/>
      <w:autoSpaceDN w:val="0"/>
      <w:ind w:left="222" w:firstLine="566"/>
      <w:jc w:val="both"/>
    </w:pPr>
  </w:style>
  <w:style w:type="character" w:customStyle="1" w:styleId="BodyTextChar">
    <w:name w:val="Body Text Char"/>
    <w:basedOn w:val="DefaultParagraphFont"/>
    <w:link w:val="BodyText"/>
    <w:uiPriority w:val="1"/>
    <w:rsid w:val="00683243"/>
    <w:rPr>
      <w:rFonts w:eastAsia="Times New Roman" w:cs="Times New Roman"/>
      <w:szCs w:val="28"/>
    </w:rPr>
  </w:style>
  <w:style w:type="table" w:styleId="TableGrid">
    <w:name w:val="Table Grid"/>
    <w:basedOn w:val="TableNormal"/>
    <w:uiPriority w:val="39"/>
    <w:rsid w:val="003A3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9580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437638"/>
    <w:pPr>
      <w:tabs>
        <w:tab w:val="center" w:pos="4513"/>
        <w:tab w:val="right" w:pos="9026"/>
      </w:tabs>
    </w:pPr>
  </w:style>
  <w:style w:type="character" w:customStyle="1" w:styleId="HeaderChar">
    <w:name w:val="Header Char"/>
    <w:basedOn w:val="DefaultParagraphFont"/>
    <w:link w:val="Header"/>
    <w:uiPriority w:val="99"/>
    <w:rsid w:val="00437638"/>
    <w:rPr>
      <w:rFonts w:eastAsia="Times New Roman" w:cs="Times New Roman"/>
      <w:szCs w:val="28"/>
    </w:rPr>
  </w:style>
  <w:style w:type="character" w:customStyle="1" w:styleId="UnresolvedMention1">
    <w:name w:val="Unresolved Mention1"/>
    <w:basedOn w:val="DefaultParagraphFont"/>
    <w:uiPriority w:val="99"/>
    <w:semiHidden/>
    <w:unhideWhenUsed/>
    <w:rsid w:val="00412C8A"/>
    <w:rPr>
      <w:color w:val="605E5C"/>
      <w:shd w:val="clear" w:color="auto" w:fill="E1DFDD"/>
    </w:rPr>
  </w:style>
  <w:style w:type="character" w:styleId="FollowedHyperlink">
    <w:name w:val="FollowedHyperlink"/>
    <w:basedOn w:val="DefaultParagraphFont"/>
    <w:uiPriority w:val="99"/>
    <w:semiHidden/>
    <w:unhideWhenUsed/>
    <w:rsid w:val="00412C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quangngai.gov.vn/gop-y-du-tha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01B46-5CF7-4ED6-B2B0-839BF752D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cp:lastModifiedBy>
  <cp:revision>4</cp:revision>
  <cp:lastPrinted>2026-08-20T08:10:00Z</cp:lastPrinted>
  <dcterms:created xsi:type="dcterms:W3CDTF">2026-08-21T00:31:00Z</dcterms:created>
  <dcterms:modified xsi:type="dcterms:W3CDTF">2026-08-21T01:32:00Z</dcterms:modified>
</cp:coreProperties>
</file>